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AD550" w14:textId="77777777" w:rsidR="007E7708" w:rsidRDefault="00000000">
      <w:pPr>
        <w:spacing w:after="0" w:line="259" w:lineRule="auto"/>
        <w:ind w:left="2243" w:firstLine="0"/>
      </w:pPr>
      <w:r>
        <w:rPr>
          <w:noProof/>
        </w:rPr>
        <w:drawing>
          <wp:inline distT="0" distB="0" distL="0" distR="0" wp14:anchorId="23F64119" wp14:editId="392C28E2">
            <wp:extent cx="685800" cy="647700"/>
            <wp:effectExtent l="0" t="0" r="0" b="0"/>
            <wp:docPr id="326" name="Picture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DICHIARAZIONE SOSTITUTIVA DELL’ATTO DI NOTORIETA’ </w:t>
      </w:r>
    </w:p>
    <w:p w14:paraId="091646D1" w14:textId="77777777" w:rsidR="007E7708" w:rsidRDefault="00000000">
      <w:pPr>
        <w:spacing w:after="159" w:line="259" w:lineRule="auto"/>
        <w:ind w:left="284" w:firstLine="0"/>
        <w:jc w:val="center"/>
      </w:pPr>
      <w:r>
        <w:rPr>
          <w:sz w:val="24"/>
        </w:rPr>
        <w:t xml:space="preserve">(Art.47 D.P.R. 28 dicembre 2000, n.445) </w:t>
      </w:r>
    </w:p>
    <w:p w14:paraId="36A770DB" w14:textId="77777777" w:rsidR="007E7708" w:rsidRDefault="00000000">
      <w:pPr>
        <w:spacing w:after="140" w:line="259" w:lineRule="auto"/>
        <w:ind w:left="277" w:firstLine="0"/>
        <w:jc w:val="center"/>
      </w:pPr>
      <w:r>
        <w:rPr>
          <w:sz w:val="24"/>
        </w:rPr>
        <w:t>(</w:t>
      </w:r>
      <w:proofErr w:type="gramStart"/>
      <w:r>
        <w:rPr>
          <w:sz w:val="24"/>
        </w:rPr>
        <w:t>Circolare  N.</w:t>
      </w:r>
      <w:proofErr w:type="gramEnd"/>
      <w:r>
        <w:rPr>
          <w:sz w:val="24"/>
        </w:rPr>
        <w:t xml:space="preserve"> 5/E , ai sensi dell’art. 1, comma 16, della  Legge di Bilancio 2024) </w:t>
      </w:r>
    </w:p>
    <w:p w14:paraId="50A14C7C" w14:textId="77777777" w:rsidR="007E7708" w:rsidRDefault="00000000">
      <w:pPr>
        <w:spacing w:after="596" w:line="259" w:lineRule="auto"/>
        <w:ind w:left="331" w:firstLine="0"/>
        <w:jc w:val="center"/>
      </w:pPr>
      <w:r>
        <w:t xml:space="preserve"> </w:t>
      </w:r>
    </w:p>
    <w:p w14:paraId="57002376" w14:textId="77777777" w:rsidR="007E7708" w:rsidRDefault="00000000">
      <w:pPr>
        <w:spacing w:after="0"/>
        <w:ind w:left="278"/>
      </w:pPr>
      <w:r>
        <w:rPr>
          <w:sz w:val="48"/>
        </w:rPr>
        <w:t>□</w:t>
      </w:r>
      <w:r>
        <w:t xml:space="preserve"> RIMBORSO UTENZE DOMESTICHE (SPESE SOSTENUTE PER SERVIZIO IDRICO INTEGRATO, ENERGIA ELETTRICA E </w:t>
      </w:r>
    </w:p>
    <w:p w14:paraId="3B5D4DB8" w14:textId="77777777" w:rsidR="007E7708" w:rsidRDefault="00000000">
      <w:pPr>
        <w:spacing w:after="582"/>
        <w:ind w:left="278"/>
      </w:pPr>
      <w:r>
        <w:t xml:space="preserve">GAS NATURALE); </w:t>
      </w:r>
    </w:p>
    <w:p w14:paraId="057B5C3F" w14:textId="77777777" w:rsidR="007E7708" w:rsidRDefault="00000000">
      <w:pPr>
        <w:spacing w:after="402"/>
        <w:ind w:left="278"/>
      </w:pPr>
      <w:r>
        <w:rPr>
          <w:sz w:val="48"/>
        </w:rPr>
        <w:t>□</w:t>
      </w:r>
      <w:r>
        <w:t xml:space="preserve"> RIMBORSO SPESE AFFITTO PRIMA CASA;  </w:t>
      </w:r>
    </w:p>
    <w:p w14:paraId="688E8C8A" w14:textId="77777777" w:rsidR="007E7708" w:rsidRDefault="00000000">
      <w:pPr>
        <w:spacing w:after="0"/>
        <w:ind w:left="278"/>
      </w:pPr>
      <w:r>
        <w:rPr>
          <w:sz w:val="48"/>
        </w:rPr>
        <w:t>□</w:t>
      </w:r>
      <w:r>
        <w:t xml:space="preserve">RIMBORSO SPESE INTERESSI SU MUTUO PRIMA CASA.  </w:t>
      </w:r>
    </w:p>
    <w:p w14:paraId="3FB2780E" w14:textId="77777777" w:rsidR="007E7708" w:rsidRDefault="00000000">
      <w:pPr>
        <w:spacing w:after="0" w:line="259" w:lineRule="auto"/>
        <w:ind w:left="331" w:firstLine="0"/>
        <w:jc w:val="center"/>
      </w:pPr>
      <w:r>
        <w:t xml:space="preserve"> </w:t>
      </w:r>
    </w:p>
    <w:p w14:paraId="3CB47678" w14:textId="77777777" w:rsidR="007E7708" w:rsidRDefault="00000000">
      <w:pPr>
        <w:spacing w:after="217"/>
        <w:ind w:left="387"/>
      </w:pPr>
      <w:r>
        <w:t xml:space="preserve">Il/La sottoscritto/a ______________________________________________ nato/a____________________ (_____)  </w:t>
      </w:r>
    </w:p>
    <w:p w14:paraId="7231BB13" w14:textId="77777777" w:rsidR="007E7708" w:rsidRDefault="00000000">
      <w:pPr>
        <w:ind w:left="278"/>
      </w:pPr>
      <w:r>
        <w:t>il ______________</w:t>
      </w:r>
      <w:proofErr w:type="gramStart"/>
      <w:r>
        <w:t>_  residente</w:t>
      </w:r>
      <w:proofErr w:type="gramEnd"/>
      <w:r>
        <w:t xml:space="preserve"> a _______________________ (_____) in via ________________________________  </w:t>
      </w:r>
    </w:p>
    <w:p w14:paraId="78E2ADCD" w14:textId="77777777" w:rsidR="007E7708" w:rsidRDefault="00000000">
      <w:pPr>
        <w:spacing w:after="50" w:line="259" w:lineRule="auto"/>
        <w:ind w:left="283" w:firstLine="0"/>
      </w:pPr>
      <w:r>
        <w:t xml:space="preserve"> </w:t>
      </w:r>
    </w:p>
    <w:p w14:paraId="2B3292E0" w14:textId="77777777" w:rsidR="007E7708" w:rsidRDefault="00000000">
      <w:pPr>
        <w:ind w:left="278"/>
      </w:pPr>
      <w:r>
        <w:t xml:space="preserve">n. _______ in qualità di lavoratore/lavoratrice dipendente, presso _____________________________________,  </w:t>
      </w:r>
    </w:p>
    <w:p w14:paraId="4E396986" w14:textId="77777777" w:rsidR="007E7708" w:rsidRDefault="00000000">
      <w:pPr>
        <w:spacing w:after="47" w:line="259" w:lineRule="auto"/>
        <w:ind w:left="283" w:firstLine="0"/>
      </w:pPr>
      <w:r>
        <w:t xml:space="preserve"> </w:t>
      </w:r>
    </w:p>
    <w:p w14:paraId="0B9224D5" w14:textId="77777777" w:rsidR="007E7708" w:rsidRDefault="00000000">
      <w:pPr>
        <w:ind w:left="278"/>
      </w:pPr>
      <w:r>
        <w:t xml:space="preserve">codice </w:t>
      </w:r>
      <w:proofErr w:type="gramStart"/>
      <w:r>
        <w:t>fiscale  _</w:t>
      </w:r>
      <w:proofErr w:type="gramEnd"/>
      <w:r>
        <w:t xml:space="preserve">_________________________________________, consapevole delle sanzioni penali richiamate  </w:t>
      </w:r>
    </w:p>
    <w:p w14:paraId="009BA91E" w14:textId="77777777" w:rsidR="007E7708" w:rsidRDefault="00000000">
      <w:pPr>
        <w:spacing w:after="50" w:line="259" w:lineRule="auto"/>
        <w:ind w:left="283" w:firstLine="0"/>
      </w:pPr>
      <w:r>
        <w:t xml:space="preserve"> </w:t>
      </w:r>
    </w:p>
    <w:p w14:paraId="6EB39E0A" w14:textId="77777777" w:rsidR="007E7708" w:rsidRDefault="00000000">
      <w:pPr>
        <w:spacing w:after="83"/>
        <w:ind w:left="278"/>
      </w:pPr>
      <w:r>
        <w:t xml:space="preserve">dall’art.76 del D.P.R. 28.12.2000 n.445, in caso di dichiarazioni mendaci e di formazione o uso di atti falsi </w:t>
      </w:r>
    </w:p>
    <w:p w14:paraId="7BC2E409" w14:textId="77777777" w:rsidR="007E7708" w:rsidRDefault="00000000">
      <w:pPr>
        <w:spacing w:after="69" w:line="259" w:lineRule="auto"/>
        <w:ind w:left="331" w:firstLine="0"/>
        <w:jc w:val="center"/>
      </w:pPr>
      <w:r>
        <w:t xml:space="preserve"> </w:t>
      </w:r>
    </w:p>
    <w:p w14:paraId="7EB32321" w14:textId="77777777" w:rsidR="007E7708" w:rsidRDefault="00000000">
      <w:pPr>
        <w:pStyle w:val="Titolo1"/>
        <w:spacing w:after="148"/>
        <w:ind w:left="284"/>
      </w:pPr>
      <w:r>
        <w:t xml:space="preserve">DICHIARA </w:t>
      </w:r>
    </w:p>
    <w:p w14:paraId="39579E8D" w14:textId="77777777" w:rsidR="007E7708" w:rsidRDefault="00000000">
      <w:pPr>
        <w:spacing w:after="50" w:line="259" w:lineRule="auto"/>
        <w:ind w:left="283" w:firstLine="0"/>
      </w:pPr>
      <w:r>
        <w:t xml:space="preserve"> </w:t>
      </w:r>
    </w:p>
    <w:p w14:paraId="716A60E9" w14:textId="77777777" w:rsidR="007E7708" w:rsidRDefault="00000000">
      <w:pPr>
        <w:ind w:left="278"/>
      </w:pPr>
      <w:r>
        <w:t xml:space="preserve">con riferimento all’immobile ad uso abitativo sito in _________________________________________________,  </w:t>
      </w:r>
    </w:p>
    <w:p w14:paraId="1914B4BF" w14:textId="77777777" w:rsidR="007E7708" w:rsidRDefault="00000000">
      <w:pPr>
        <w:spacing w:after="47" w:line="259" w:lineRule="auto"/>
        <w:ind w:left="283" w:firstLine="0"/>
      </w:pPr>
      <w:r>
        <w:t xml:space="preserve"> </w:t>
      </w:r>
    </w:p>
    <w:p w14:paraId="4A66BEA8" w14:textId="77777777" w:rsidR="007E7708" w:rsidRDefault="00000000">
      <w:pPr>
        <w:spacing w:after="190"/>
        <w:ind w:left="278"/>
      </w:pPr>
      <w:r>
        <w:t xml:space="preserve">via/piazza/località ___________________________________________________, posseduto da (barrare una sola casella): </w:t>
      </w:r>
    </w:p>
    <w:p w14:paraId="62AD0081" w14:textId="77777777" w:rsidR="007E7708" w:rsidRDefault="00000000">
      <w:pPr>
        <w:spacing w:after="3"/>
        <w:ind w:left="278" w:right="8069"/>
      </w:pPr>
      <w:r>
        <w:rPr>
          <w:sz w:val="48"/>
        </w:rPr>
        <w:t>□</w:t>
      </w:r>
      <w:r>
        <w:t xml:space="preserve"> sottoscritto </w:t>
      </w:r>
      <w:r>
        <w:rPr>
          <w:sz w:val="48"/>
        </w:rPr>
        <w:t>□</w:t>
      </w:r>
      <w:r>
        <w:t xml:space="preserve">coniuge </w:t>
      </w:r>
    </w:p>
    <w:p w14:paraId="21F94E06" w14:textId="77777777" w:rsidR="007E7708" w:rsidRDefault="00000000">
      <w:pPr>
        <w:spacing w:after="0"/>
        <w:ind w:left="278"/>
      </w:pPr>
      <w:r>
        <w:rPr>
          <w:sz w:val="48"/>
        </w:rPr>
        <w:t>□</w:t>
      </w:r>
      <w:r>
        <w:t xml:space="preserve"> altro familiare (specificare rapporto di parentela: ____________________________________). </w:t>
      </w:r>
    </w:p>
    <w:p w14:paraId="74330B00" w14:textId="77777777" w:rsidR="007E7708" w:rsidRDefault="00000000">
      <w:pPr>
        <w:spacing w:after="76"/>
        <w:ind w:left="278"/>
      </w:pPr>
      <w:r>
        <w:t xml:space="preserve">di essere in possesso della documentazione comprovante  </w:t>
      </w:r>
    </w:p>
    <w:p w14:paraId="653A027F" w14:textId="77777777" w:rsidR="007E7708" w:rsidRDefault="00000000">
      <w:pPr>
        <w:numPr>
          <w:ilvl w:val="1"/>
          <w:numId w:val="1"/>
        </w:numPr>
        <w:spacing w:after="50" w:line="259" w:lineRule="auto"/>
        <w:ind w:hanging="360"/>
      </w:pPr>
      <w:r>
        <w:t xml:space="preserve">il pagamento delle seguenti utenze domestiche, rientranti nel limite di cui all’articolo 51, comma 3, del TUIR: </w:t>
      </w:r>
    </w:p>
    <w:p w14:paraId="7D7EB9F2" w14:textId="77777777" w:rsidR="007E7708" w:rsidRDefault="00000000">
      <w:pPr>
        <w:spacing w:after="0" w:line="259" w:lineRule="auto"/>
        <w:ind w:left="283" w:firstLine="0"/>
      </w:pPr>
      <w:r>
        <w:t xml:space="preserve"> </w:t>
      </w:r>
    </w:p>
    <w:tbl>
      <w:tblPr>
        <w:tblStyle w:val="TableGrid"/>
        <w:tblW w:w="10608" w:type="dxa"/>
        <w:tblInd w:w="214" w:type="dxa"/>
        <w:tblCellMar>
          <w:top w:w="79" w:type="dxa"/>
          <w:left w:w="7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188"/>
        <w:gridCol w:w="2259"/>
        <w:gridCol w:w="1222"/>
        <w:gridCol w:w="2057"/>
        <w:gridCol w:w="1191"/>
        <w:gridCol w:w="1347"/>
        <w:gridCol w:w="1344"/>
      </w:tblGrid>
      <w:tr w:rsidR="007E7708" w14:paraId="2862A260" w14:textId="77777777">
        <w:trPr>
          <w:trHeight w:val="103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63C4" w14:textId="77777777" w:rsidR="007E7708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Fattura numero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0A93" w14:textId="77777777" w:rsidR="007E7708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 xml:space="preserve">Data fattura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A856" w14:textId="77777777" w:rsidR="007E7708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Emittente e tipologia di utenza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AA2F" w14:textId="77777777" w:rsidR="007E7708" w:rsidRDefault="00000000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 xml:space="preserve">Intestatario *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96BB" w14:textId="77777777" w:rsidR="007E7708" w:rsidRDefault="00000000">
            <w:pPr>
              <w:spacing w:after="0" w:line="259" w:lineRule="auto"/>
              <w:ind w:left="28" w:firstLine="0"/>
              <w:jc w:val="center"/>
            </w:pPr>
            <w:r>
              <w:rPr>
                <w:sz w:val="20"/>
              </w:rPr>
              <w:t xml:space="preserve">Importo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4C9E" w14:textId="77777777" w:rsidR="007E7708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Data pagamento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0438" w14:textId="77777777" w:rsidR="007E7708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Modalità di pagamento </w:t>
            </w:r>
          </w:p>
        </w:tc>
      </w:tr>
      <w:tr w:rsidR="007E7708" w14:paraId="3A069A74" w14:textId="77777777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0208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DFD8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53E3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ECF4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1D09" w14:textId="77777777" w:rsidR="007E7708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DEA6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7439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30E2A800" w14:textId="77777777">
        <w:trPr>
          <w:trHeight w:val="31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35C6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BA68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FA94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CE97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53FD" w14:textId="77777777" w:rsidR="007E7708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08A6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5D2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1AB5A71A" w14:textId="77777777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D242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E1AD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906E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89A0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ABC6" w14:textId="77777777" w:rsidR="007E7708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8D18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941B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5D1A50F9" w14:textId="77777777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5B60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3DEE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94F2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FEAD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08F0" w14:textId="77777777" w:rsidR="007E7708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D413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C486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6FE3E9A5" w14:textId="77777777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49E1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2C62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77CE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E943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777F" w14:textId="77777777" w:rsidR="007E7708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19E7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99CB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37D35331" w14:textId="77777777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442C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0EC0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8928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A037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5DBC" w14:textId="77777777" w:rsidR="007E7708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C398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974D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217BA858" w14:textId="77777777">
        <w:trPr>
          <w:trHeight w:val="31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600F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073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2CD0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1AE0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F232" w14:textId="77777777" w:rsidR="007E7708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3484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8951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40DEBB24" w14:textId="77777777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E920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2A19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C0C6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2E8B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5055" w14:textId="77777777" w:rsidR="007E7708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8B72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6197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73FA1645" w14:textId="77777777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363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389B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4B67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97FD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C292" w14:textId="77777777" w:rsidR="007E7708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FF9A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A95D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187E1AEA" w14:textId="77777777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4BD4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DA1D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32B2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BE4B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FEBD" w14:textId="77777777" w:rsidR="007E7708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7B0B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1B6D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309C188F" w14:textId="77777777">
        <w:trPr>
          <w:trHeight w:val="310"/>
        </w:trPr>
        <w:tc>
          <w:tcPr>
            <w:tcW w:w="791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DB2F4B" w14:textId="77777777" w:rsidR="007E7708" w:rsidRDefault="007E7708">
            <w:pPr>
              <w:spacing w:after="160" w:line="259" w:lineRule="auto"/>
              <w:ind w:left="0" w:firstLine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1122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Totale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2ABC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6F66EA82" w14:textId="77777777" w:rsidR="007E7708" w:rsidRDefault="00000000">
      <w:pPr>
        <w:numPr>
          <w:ilvl w:val="1"/>
          <w:numId w:val="1"/>
        </w:numPr>
        <w:ind w:hanging="360"/>
      </w:pPr>
      <w:r>
        <w:t xml:space="preserve">il pagamento dei canoni di locazione per la prima casa: </w:t>
      </w:r>
    </w:p>
    <w:p w14:paraId="5A3F5EC8" w14:textId="77777777" w:rsidR="007E7708" w:rsidRDefault="00000000">
      <w:pPr>
        <w:spacing w:after="0" w:line="259" w:lineRule="auto"/>
        <w:ind w:left="996" w:firstLine="0"/>
      </w:pPr>
      <w:r>
        <w:t xml:space="preserve"> </w:t>
      </w:r>
    </w:p>
    <w:tbl>
      <w:tblPr>
        <w:tblStyle w:val="TableGrid"/>
        <w:tblW w:w="5317" w:type="dxa"/>
        <w:tblInd w:w="214" w:type="dxa"/>
        <w:tblCellMar>
          <w:top w:w="7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71"/>
        <w:gridCol w:w="2446"/>
      </w:tblGrid>
      <w:tr w:rsidR="007E7708" w14:paraId="54B34F99" w14:textId="77777777">
        <w:trPr>
          <w:trHeight w:val="31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0BAD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Data pagamento 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D0B4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Importo </w:t>
            </w:r>
          </w:p>
        </w:tc>
      </w:tr>
      <w:tr w:rsidR="007E7708" w14:paraId="50BB2EB4" w14:textId="77777777">
        <w:trPr>
          <w:trHeight w:val="31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81FC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A5D9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4FAE50BE" w14:textId="77777777">
        <w:trPr>
          <w:trHeight w:val="31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840F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1707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278B4C3C" w14:textId="77777777">
        <w:trPr>
          <w:trHeight w:val="31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63C2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0869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2F178AE3" w14:textId="77777777">
        <w:trPr>
          <w:trHeight w:val="313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5418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DC55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64E8AF4B" w14:textId="77777777">
        <w:trPr>
          <w:trHeight w:val="31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F06C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1D6D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50C21D0D" w14:textId="77777777">
        <w:trPr>
          <w:trHeight w:val="31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C223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Totale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9627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41E14F1E" w14:textId="77777777" w:rsidR="007E7708" w:rsidRDefault="00000000">
      <w:pPr>
        <w:spacing w:after="81" w:line="259" w:lineRule="auto"/>
        <w:ind w:left="996" w:firstLine="0"/>
      </w:pPr>
      <w:r>
        <w:t xml:space="preserve"> </w:t>
      </w:r>
    </w:p>
    <w:p w14:paraId="7BA5121A" w14:textId="77777777" w:rsidR="007E7708" w:rsidRDefault="00000000">
      <w:pPr>
        <w:numPr>
          <w:ilvl w:val="1"/>
          <w:numId w:val="1"/>
        </w:numPr>
        <w:ind w:hanging="360"/>
      </w:pPr>
      <w:r>
        <w:t xml:space="preserve">il pagamento degli interessi sul mutuo per la prima casa: </w:t>
      </w:r>
    </w:p>
    <w:p w14:paraId="06B47858" w14:textId="77777777" w:rsidR="007E7708" w:rsidRDefault="00000000">
      <w:pPr>
        <w:spacing w:after="0" w:line="259" w:lineRule="auto"/>
        <w:ind w:left="996" w:firstLine="0"/>
      </w:pPr>
      <w:r>
        <w:t xml:space="preserve"> </w:t>
      </w:r>
    </w:p>
    <w:tbl>
      <w:tblPr>
        <w:tblStyle w:val="TableGrid"/>
        <w:tblW w:w="9072" w:type="dxa"/>
        <w:tblInd w:w="199" w:type="dxa"/>
        <w:tblCellMar>
          <w:top w:w="7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2573"/>
        <w:gridCol w:w="2016"/>
        <w:gridCol w:w="2593"/>
      </w:tblGrid>
      <w:tr w:rsidR="007E7708" w14:paraId="72306233" w14:textId="77777777">
        <w:trPr>
          <w:trHeight w:val="31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760C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N. rata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9F66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Data pagamento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DB41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Importo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263B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Rata Interessi </w:t>
            </w:r>
          </w:p>
        </w:tc>
      </w:tr>
      <w:tr w:rsidR="007E7708" w14:paraId="44EE2942" w14:textId="77777777">
        <w:trPr>
          <w:trHeight w:val="31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2448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AB67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990A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C99B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13F75639" w14:textId="77777777">
        <w:trPr>
          <w:trHeight w:val="312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9CAB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4833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C4EF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010F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39A6F38F" w14:textId="77777777">
        <w:trPr>
          <w:trHeight w:val="31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7DE9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05C6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4444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952E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7D6484D6" w14:textId="77777777">
        <w:trPr>
          <w:trHeight w:val="31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8A5E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14AF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63ED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5996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55702D76" w14:textId="77777777">
        <w:trPr>
          <w:trHeight w:val="31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1289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D0EF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3F62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7549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2AD1E161" w14:textId="77777777">
        <w:trPr>
          <w:trHeight w:val="31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EDB2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99BB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937F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2CA6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7E7708" w14:paraId="63EA6E25" w14:textId="77777777">
        <w:trPr>
          <w:trHeight w:val="312"/>
        </w:trPr>
        <w:tc>
          <w:tcPr>
            <w:tcW w:w="18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C0107E" w14:textId="77777777" w:rsidR="007E7708" w:rsidRDefault="007E7708">
            <w:pPr>
              <w:spacing w:after="160" w:line="259" w:lineRule="auto"/>
              <w:ind w:left="0" w:firstLine="0"/>
            </w:pP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458BD6" w14:textId="77777777" w:rsidR="007E7708" w:rsidRDefault="007E7708">
            <w:pPr>
              <w:spacing w:after="160" w:line="259" w:lineRule="auto"/>
              <w:ind w:left="0" w:firstLine="0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7752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Totale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51E4" w14:textId="77777777" w:rsidR="007E7708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339064DF" w14:textId="77777777" w:rsidR="007E7708" w:rsidRDefault="00000000">
      <w:pPr>
        <w:spacing w:after="50" w:line="259" w:lineRule="auto"/>
        <w:ind w:left="996" w:firstLine="0"/>
      </w:pPr>
      <w:r>
        <w:t xml:space="preserve"> </w:t>
      </w:r>
    </w:p>
    <w:p w14:paraId="5680DA4F" w14:textId="77777777" w:rsidR="00373A04" w:rsidRDefault="00373A04">
      <w:pPr>
        <w:spacing w:after="84" w:line="259" w:lineRule="auto"/>
        <w:ind w:left="996" w:firstLine="0"/>
      </w:pPr>
    </w:p>
    <w:p w14:paraId="4E98E257" w14:textId="77777777" w:rsidR="00373A04" w:rsidRDefault="00373A04">
      <w:pPr>
        <w:spacing w:after="84" w:line="259" w:lineRule="auto"/>
        <w:ind w:left="996" w:firstLine="0"/>
      </w:pPr>
    </w:p>
    <w:p w14:paraId="457A9A46" w14:textId="2843DD98" w:rsidR="007E7708" w:rsidRDefault="00000000">
      <w:pPr>
        <w:spacing w:after="84" w:line="259" w:lineRule="auto"/>
        <w:ind w:left="996" w:firstLine="0"/>
      </w:pPr>
      <w:r>
        <w:t xml:space="preserve"> </w:t>
      </w:r>
    </w:p>
    <w:p w14:paraId="0B7D526A" w14:textId="77777777" w:rsidR="007E7708" w:rsidRDefault="00000000">
      <w:pPr>
        <w:ind w:left="997" w:hanging="356"/>
      </w:pPr>
      <w:r>
        <w:rPr>
          <w:rFonts w:ascii="Segoe UI Symbol" w:eastAsia="Segoe UI Symbol" w:hAnsi="Segoe UI Symbol" w:cs="Segoe UI Symbol"/>
        </w:rPr>
        <w:lastRenderedPageBreak/>
        <w:t>•</w:t>
      </w:r>
      <w:r>
        <w:rPr>
          <w:rFonts w:ascii="Arial" w:eastAsia="Arial" w:hAnsi="Arial" w:cs="Arial"/>
        </w:rPr>
        <w:t xml:space="preserve"> </w:t>
      </w:r>
      <w:r>
        <w:t xml:space="preserve">che le fatture sopra indicate non sono già state oggetto di richiesta di rimborso, totale o parziale, non solo presso il datore di lavoro sopra indicato, ma anche presso altri. </w:t>
      </w:r>
    </w:p>
    <w:p w14:paraId="61CF5DF5" w14:textId="77777777" w:rsidR="007E7708" w:rsidRDefault="00000000">
      <w:pPr>
        <w:spacing w:after="105" w:line="259" w:lineRule="auto"/>
        <w:ind w:left="0" w:firstLine="0"/>
      </w:pPr>
      <w:r>
        <w:rPr>
          <w:sz w:val="16"/>
        </w:rPr>
        <w:t xml:space="preserve"> </w:t>
      </w:r>
    </w:p>
    <w:p w14:paraId="6B547BB5" w14:textId="77777777" w:rsidR="007E7708" w:rsidRDefault="00000000">
      <w:pPr>
        <w:spacing w:after="73"/>
        <w:ind w:left="278"/>
      </w:pPr>
      <w:r>
        <w:t xml:space="preserve">________________________ </w:t>
      </w:r>
    </w:p>
    <w:p w14:paraId="231ACAB0" w14:textId="77777777" w:rsidR="007E7708" w:rsidRDefault="00000000">
      <w:pPr>
        <w:spacing w:after="10" w:line="259" w:lineRule="auto"/>
        <w:ind w:left="992" w:firstLine="0"/>
      </w:pPr>
      <w:r>
        <w:rPr>
          <w:sz w:val="18"/>
        </w:rPr>
        <w:t>(luogo, data)</w:t>
      </w:r>
      <w:r>
        <w:t xml:space="preserve"> </w:t>
      </w:r>
    </w:p>
    <w:p w14:paraId="55DE8632" w14:textId="77777777" w:rsidR="007E7708" w:rsidRDefault="00000000">
      <w:pPr>
        <w:tabs>
          <w:tab w:val="center" w:pos="6657"/>
          <w:tab w:val="center" w:pos="7365"/>
          <w:tab w:val="center" w:pos="8673"/>
        </w:tabs>
        <w:spacing w:after="131"/>
        <w:ind w:left="0" w:firstLine="0"/>
      </w:pPr>
      <w:r>
        <w:tab/>
        <w:t xml:space="preserve">           </w:t>
      </w:r>
      <w:r>
        <w:tab/>
        <w:t xml:space="preserve"> </w:t>
      </w:r>
      <w:r>
        <w:tab/>
        <w:t xml:space="preserve"> Il dichiarante </w:t>
      </w:r>
    </w:p>
    <w:p w14:paraId="54CF1836" w14:textId="77777777" w:rsidR="007E7708" w:rsidRDefault="00000000">
      <w:pPr>
        <w:spacing w:after="0" w:line="259" w:lineRule="auto"/>
        <w:ind w:left="2612" w:firstLine="0"/>
        <w:jc w:val="center"/>
      </w:pPr>
      <w:r>
        <w:t xml:space="preserve"> </w:t>
      </w:r>
    </w:p>
    <w:p w14:paraId="27E0A69C" w14:textId="77777777" w:rsidR="007E7708" w:rsidRDefault="00000000">
      <w:pPr>
        <w:spacing w:after="191" w:line="259" w:lineRule="auto"/>
        <w:ind w:left="6628" w:right="-29" w:firstLine="0"/>
      </w:pPr>
      <w:r>
        <w:rPr>
          <w:noProof/>
        </w:rPr>
        <mc:AlternateContent>
          <mc:Choice Requires="wpg">
            <w:drawing>
              <wp:inline distT="0" distB="0" distL="0" distR="0" wp14:anchorId="6E2946E8" wp14:editId="40922632">
                <wp:extent cx="2636774" cy="18287"/>
                <wp:effectExtent l="0" t="0" r="0" b="0"/>
                <wp:docPr id="8187" name="Group 8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774" cy="18287"/>
                          <a:chOff x="0" y="0"/>
                          <a:chExt cx="2636774" cy="18287"/>
                        </a:xfrm>
                      </wpg:grpSpPr>
                      <wps:wsp>
                        <wps:cNvPr id="8712" name="Shape 8712"/>
                        <wps:cNvSpPr/>
                        <wps:spPr>
                          <a:xfrm>
                            <a:off x="0" y="0"/>
                            <a:ext cx="2636774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774" h="18287">
                                <a:moveTo>
                                  <a:pt x="0" y="0"/>
                                </a:moveTo>
                                <a:lnTo>
                                  <a:pt x="2636774" y="0"/>
                                </a:lnTo>
                                <a:lnTo>
                                  <a:pt x="2636774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87" style="width:207.62pt;height:1.43994pt;mso-position-horizontal-relative:char;mso-position-vertical-relative:line" coordsize="26367,182">
                <v:shape id="Shape 8713" style="position:absolute;width:26367;height:182;left:0;top:0;" coordsize="2636774,18287" path="m0,0l2636774,0l2636774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0648416" w14:textId="77777777" w:rsidR="007E7708" w:rsidRDefault="00000000">
      <w:pPr>
        <w:spacing w:after="0" w:line="259" w:lineRule="auto"/>
        <w:ind w:left="283" w:firstLine="0"/>
      </w:pPr>
      <w:r>
        <w:rPr>
          <w:sz w:val="16"/>
        </w:rPr>
        <w:t xml:space="preserve"> </w:t>
      </w:r>
    </w:p>
    <w:p w14:paraId="5B2C42E4" w14:textId="77777777" w:rsidR="007E7708" w:rsidRDefault="00000000">
      <w:pPr>
        <w:spacing w:after="0" w:line="259" w:lineRule="auto"/>
        <w:ind w:left="283" w:firstLine="0"/>
      </w:pPr>
      <w:r>
        <w:rPr>
          <w:sz w:val="16"/>
        </w:rPr>
        <w:t xml:space="preserve"> </w:t>
      </w:r>
    </w:p>
    <w:p w14:paraId="4C0F0B41" w14:textId="77777777" w:rsidR="007E7708" w:rsidRDefault="00000000">
      <w:pPr>
        <w:spacing w:after="0" w:line="259" w:lineRule="auto"/>
        <w:ind w:left="283" w:firstLine="0"/>
      </w:pPr>
      <w:r>
        <w:rPr>
          <w:sz w:val="16"/>
        </w:rPr>
        <w:t xml:space="preserve"> </w:t>
      </w:r>
    </w:p>
    <w:p w14:paraId="782FA210" w14:textId="77777777" w:rsidR="007E7708" w:rsidRDefault="00000000">
      <w:pPr>
        <w:spacing w:after="7" w:line="259" w:lineRule="auto"/>
        <w:ind w:left="283" w:firstLine="0"/>
      </w:pPr>
      <w:r>
        <w:rPr>
          <w:sz w:val="16"/>
        </w:rPr>
        <w:t xml:space="preserve">(*) L’intestatario delle utenze per uso domestico può essere un soggetto diverso dal lavoratore dipendente, ovvero: </w:t>
      </w:r>
    </w:p>
    <w:p w14:paraId="56693DC4" w14:textId="77777777" w:rsidR="007E7708" w:rsidRDefault="00000000">
      <w:pPr>
        <w:tabs>
          <w:tab w:val="center" w:pos="630"/>
          <w:tab w:val="center" w:pos="5234"/>
        </w:tabs>
        <w:spacing w:line="259" w:lineRule="auto"/>
        <w:ind w:left="0" w:firstLine="0"/>
      </w:pPr>
      <w:r>
        <w:tab/>
      </w:r>
      <w:r>
        <w:rPr>
          <w:rFonts w:ascii="Wingdings" w:eastAsia="Wingdings" w:hAnsi="Wingdings" w:cs="Wingdings"/>
          <w:sz w:val="16"/>
        </w:rPr>
        <w:t>✓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 xml:space="preserve">il coniuge o un familiare indicati nell’articolo 12, Tuir: in questo caso è necessario indicare il rapporto intercorrente con il lavoratore. </w:t>
      </w:r>
    </w:p>
    <w:p w14:paraId="1E736F15" w14:textId="77777777" w:rsidR="007E7708" w:rsidRDefault="00000000">
      <w:pPr>
        <w:spacing w:after="136" w:line="259" w:lineRule="auto"/>
        <w:ind w:left="283" w:firstLine="0"/>
      </w:pPr>
      <w:r>
        <w:t xml:space="preserve"> </w:t>
      </w:r>
    </w:p>
    <w:p w14:paraId="4D793B2A" w14:textId="77777777" w:rsidR="007E7708" w:rsidRDefault="00000000">
      <w:pPr>
        <w:spacing w:after="139" w:line="259" w:lineRule="auto"/>
        <w:ind w:left="283" w:firstLine="0"/>
      </w:pPr>
      <w:r>
        <w:t xml:space="preserve"> </w:t>
      </w:r>
    </w:p>
    <w:p w14:paraId="3EDF9F7D" w14:textId="77777777" w:rsidR="007E7708" w:rsidRDefault="00000000">
      <w:pPr>
        <w:spacing w:after="0" w:line="259" w:lineRule="auto"/>
        <w:ind w:left="283" w:firstLine="0"/>
      </w:pPr>
      <w:r>
        <w:t xml:space="preserve"> </w:t>
      </w:r>
    </w:p>
    <w:sectPr w:rsidR="007E7708">
      <w:pgSz w:w="11906" w:h="16838"/>
      <w:pgMar w:top="720" w:right="718" w:bottom="965" w:left="4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62EB9"/>
    <w:multiLevelType w:val="hybridMultilevel"/>
    <w:tmpl w:val="3192300A"/>
    <w:lvl w:ilvl="0" w:tplc="59D0F1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08C3A">
      <w:start w:val="1"/>
      <w:numFmt w:val="bullet"/>
      <w:lvlRestart w:val="0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0EE9C">
      <w:start w:val="1"/>
      <w:numFmt w:val="bullet"/>
      <w:lvlText w:val="▪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EF8C2">
      <w:start w:val="1"/>
      <w:numFmt w:val="bullet"/>
      <w:lvlText w:val="•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22CF8">
      <w:start w:val="1"/>
      <w:numFmt w:val="bullet"/>
      <w:lvlText w:val="o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1A7C90">
      <w:start w:val="1"/>
      <w:numFmt w:val="bullet"/>
      <w:lvlText w:val="▪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C4BC6">
      <w:start w:val="1"/>
      <w:numFmt w:val="bullet"/>
      <w:lvlText w:val="•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B8B408">
      <w:start w:val="1"/>
      <w:numFmt w:val="bullet"/>
      <w:lvlText w:val="o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02770">
      <w:start w:val="1"/>
      <w:numFmt w:val="bullet"/>
      <w:lvlText w:val="▪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931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08"/>
    <w:rsid w:val="00373A04"/>
    <w:rsid w:val="007E7708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20AA"/>
  <w15:docId w15:val="{D5DAD5D9-AB1C-4997-95C3-08E3031C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3" w:line="265" w:lineRule="auto"/>
      <w:ind w:left="293" w:hanging="10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283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Greco</dc:creator>
  <cp:keywords/>
  <cp:lastModifiedBy>Vittorio Greco</cp:lastModifiedBy>
  <cp:revision>2</cp:revision>
  <dcterms:created xsi:type="dcterms:W3CDTF">2024-12-09T07:58:00Z</dcterms:created>
  <dcterms:modified xsi:type="dcterms:W3CDTF">2024-12-09T07:58:00Z</dcterms:modified>
</cp:coreProperties>
</file>