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5B56" w14:textId="77777777" w:rsidR="001A629F" w:rsidRDefault="00447423" w:rsidP="00831BFB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26A">
        <w:rPr>
          <w:rFonts w:ascii="Times New Roman" w:hAnsi="Times New Roman" w:cs="Times New Roman"/>
          <w:b/>
          <w:bCs/>
          <w:sz w:val="24"/>
          <w:szCs w:val="24"/>
        </w:rPr>
        <w:t>Piano Nazionale di Ripresa e Resilienza (PNRR)</w:t>
      </w:r>
    </w:p>
    <w:p w14:paraId="33DC5FA5" w14:textId="14782A3A" w:rsidR="00831BFB" w:rsidRPr="001A629F" w:rsidRDefault="001A629F" w:rsidP="00831BFB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2F41">
        <w:rPr>
          <w:rFonts w:ascii="Times New Roman" w:hAnsi="Times New Roman" w:cs="Times New Roman"/>
          <w:b/>
          <w:bCs/>
          <w:sz w:val="24"/>
          <w:szCs w:val="24"/>
          <w:lang w:val="en-US"/>
        </w:rPr>
        <w:t>National Recovery and Resilience Plan</w:t>
      </w:r>
      <w:r w:rsidR="00831BFB" w:rsidRPr="001A629F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</w:p>
    <w:p w14:paraId="31D5D738" w14:textId="1F03371B" w:rsidR="00824818" w:rsidRPr="00210E4A" w:rsidRDefault="00824818" w:rsidP="00824818">
      <w:pPr>
        <w:spacing w:after="0"/>
        <w:jc w:val="center"/>
        <w:rPr>
          <w:rFonts w:cstheme="minorHAnsi"/>
          <w:b/>
          <w:caps/>
          <w:sz w:val="24"/>
          <w:lang w:val="en-US"/>
        </w:rPr>
      </w:pPr>
      <w:r w:rsidRPr="00210E4A">
        <w:rPr>
          <w:rFonts w:cstheme="minorHAnsi"/>
          <w:b/>
          <w:caps/>
          <w:sz w:val="24"/>
          <w:lang w:val="en-US"/>
        </w:rPr>
        <w:t xml:space="preserve">Public Selection </w:t>
      </w:r>
      <w:r w:rsidR="00D304A4">
        <w:rPr>
          <w:rFonts w:cstheme="minorHAnsi"/>
          <w:b/>
          <w:caps/>
          <w:sz w:val="24"/>
          <w:lang w:val="en-US"/>
        </w:rPr>
        <w:t xml:space="preserve">FOR </w:t>
      </w:r>
      <w:r w:rsidR="00A72F41" w:rsidRPr="00A72F41">
        <w:rPr>
          <w:rFonts w:cstheme="minorHAnsi"/>
          <w:b/>
          <w:caps/>
          <w:sz w:val="24"/>
          <w:lang w:val="en-US"/>
        </w:rPr>
        <w:t>THE ADMISSION TO THE PH. D. PROGRAMMES WITH ADMINISTRATIVE SEAT AT THE UNIVERSITÀ DEGLI STUDI MAGNA GRÆCIA DI CATANZARO</w:t>
      </w:r>
      <w:r w:rsidR="00100C26">
        <w:rPr>
          <w:rFonts w:cstheme="minorHAnsi"/>
          <w:b/>
          <w:caps/>
          <w:sz w:val="24"/>
          <w:lang w:val="en-US"/>
        </w:rPr>
        <w:t xml:space="preserve"> </w:t>
      </w:r>
      <w:r w:rsidR="00100C26" w:rsidRPr="00100C26">
        <w:rPr>
          <w:rFonts w:cstheme="minorHAnsi"/>
          <w:b/>
          <w:caps/>
          <w:sz w:val="24"/>
          <w:lang w:val="en-US"/>
        </w:rPr>
        <w:t>JURIDICAL, ECONOMIC AND SOCIOLOGICAL AREA</w:t>
      </w:r>
      <w:r w:rsidR="00A72F41">
        <w:rPr>
          <w:rFonts w:cstheme="minorHAnsi"/>
          <w:b/>
          <w:caps/>
          <w:sz w:val="24"/>
          <w:lang w:val="en-US"/>
        </w:rPr>
        <w:t xml:space="preserve"> </w:t>
      </w:r>
      <w:r w:rsidR="00757B98">
        <w:rPr>
          <w:rFonts w:cstheme="minorHAnsi"/>
          <w:b/>
          <w:caps/>
          <w:sz w:val="24"/>
          <w:lang w:val="en-US"/>
        </w:rPr>
        <w:t>-</w:t>
      </w:r>
      <w:r w:rsidR="00A72F41">
        <w:rPr>
          <w:rFonts w:cstheme="minorHAnsi"/>
          <w:b/>
          <w:caps/>
          <w:sz w:val="24"/>
          <w:lang w:val="en-US"/>
        </w:rPr>
        <w:t xml:space="preserve"> </w:t>
      </w:r>
      <w:r w:rsidRPr="00210E4A">
        <w:rPr>
          <w:rFonts w:cstheme="minorHAnsi"/>
          <w:b/>
          <w:caps/>
          <w:sz w:val="24"/>
          <w:lang w:val="en-US"/>
        </w:rPr>
        <w:t>XXXVII</w:t>
      </w:r>
      <w:r w:rsidR="00670BD3">
        <w:rPr>
          <w:rFonts w:cstheme="minorHAnsi"/>
          <w:b/>
          <w:caps/>
          <w:sz w:val="24"/>
          <w:lang w:val="en-US"/>
        </w:rPr>
        <w:t>I</w:t>
      </w:r>
      <w:r w:rsidRPr="00210E4A">
        <w:rPr>
          <w:rFonts w:cstheme="minorHAnsi"/>
          <w:b/>
          <w:caps/>
          <w:sz w:val="24"/>
          <w:lang w:val="en-US"/>
        </w:rPr>
        <w:t xml:space="preserve"> Cycle </w:t>
      </w:r>
      <w:r>
        <w:rPr>
          <w:rFonts w:cstheme="minorHAnsi"/>
          <w:b/>
          <w:caps/>
          <w:sz w:val="24"/>
          <w:lang w:val="en-US"/>
        </w:rPr>
        <w:t xml:space="preserve">- </w:t>
      </w:r>
      <w:r w:rsidRPr="00210E4A">
        <w:rPr>
          <w:rFonts w:cstheme="minorHAnsi"/>
          <w:b/>
          <w:caps/>
          <w:sz w:val="24"/>
          <w:lang w:val="en-US"/>
        </w:rPr>
        <w:t>a.y. 202</w:t>
      </w:r>
      <w:r w:rsidR="00670BD3">
        <w:rPr>
          <w:rFonts w:cstheme="minorHAnsi"/>
          <w:b/>
          <w:caps/>
          <w:sz w:val="24"/>
          <w:lang w:val="en-US"/>
        </w:rPr>
        <w:t>2</w:t>
      </w:r>
      <w:r w:rsidRPr="00210E4A">
        <w:rPr>
          <w:rFonts w:cstheme="minorHAnsi"/>
          <w:b/>
          <w:caps/>
          <w:sz w:val="24"/>
          <w:lang w:val="en-US"/>
        </w:rPr>
        <w:t>/2</w:t>
      </w:r>
      <w:r w:rsidR="00670BD3">
        <w:rPr>
          <w:rFonts w:cstheme="minorHAnsi"/>
          <w:b/>
          <w:caps/>
          <w:sz w:val="24"/>
          <w:lang w:val="en-US"/>
        </w:rPr>
        <w:t>3</w:t>
      </w:r>
    </w:p>
    <w:p w14:paraId="75CFAEB2" w14:textId="0A57561E" w:rsidR="00831BFB" w:rsidRPr="00447423" w:rsidRDefault="00831BFB" w:rsidP="008F39CD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86474B" w14:paraId="59DE8765" w14:textId="77777777" w:rsidTr="00F42262">
        <w:tc>
          <w:tcPr>
            <w:tcW w:w="10632" w:type="dxa"/>
          </w:tcPr>
          <w:p w14:paraId="478F272B" w14:textId="3AECAAA7" w:rsidR="0086474B" w:rsidRPr="00831BFB" w:rsidRDefault="00824818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Surname</w:t>
            </w:r>
            <w:r w:rsidR="0086474B"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and</w:t>
            </w:r>
            <w:r w:rsidR="0086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86474B"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ame</w:t>
            </w:r>
            <w:r w:rsidR="00EA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14:paraId="7A0EA16D" w14:textId="77777777" w:rsidTr="006D21C3">
        <w:tc>
          <w:tcPr>
            <w:tcW w:w="10632" w:type="dxa"/>
          </w:tcPr>
          <w:p w14:paraId="10647CA6" w14:textId="243DD345" w:rsidR="0086474B" w:rsidRPr="00831BFB" w:rsidRDefault="00824818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PH.D </w:t>
            </w:r>
            <w:r w:rsidR="0053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Programme</w:t>
            </w:r>
            <w:r w:rsidR="00CA3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14:paraId="38E8BEDD" w14:textId="77777777" w:rsidTr="00141C4E">
        <w:tc>
          <w:tcPr>
            <w:tcW w:w="10632" w:type="dxa"/>
          </w:tcPr>
          <w:p w14:paraId="312D7B87" w14:textId="0DB6FF79" w:rsidR="0086474B" w:rsidRPr="00831BFB" w:rsidRDefault="00824818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Chosen </w:t>
            </w:r>
            <w:r w:rsidR="0086474B" w:rsidRPr="0031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Curriculum </w:t>
            </w:r>
            <w:r w:rsidR="0086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if present</w:t>
            </w:r>
            <w:r w:rsidR="00864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)</w:t>
            </w:r>
            <w:r w:rsidR="00EA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</w:tbl>
    <w:p w14:paraId="10714D09" w14:textId="77777777" w:rsidR="00EA6A80" w:rsidRDefault="00EA6A80" w:rsidP="00EA6A80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C2BCE1E" w14:textId="6C69DF00" w:rsidR="00831BFB" w:rsidRPr="00EA6A80" w:rsidRDefault="00B204E6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Project’s title</w:t>
      </w:r>
      <w:r w:rsidR="00EA6A80" w:rsidRPr="00EA6A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14:paraId="0C158932" w14:textId="7E655CEC" w:rsidR="00EA6A80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2B544D03" w14:textId="7DA9B49B" w:rsidR="008F39CD" w:rsidRPr="004F60FC" w:rsidRDefault="009123F8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Areas</w:t>
      </w:r>
      <w:r w:rsid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of</w:t>
      </w:r>
      <w:r w:rsidR="004F60FC"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r w:rsid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PNRR - </w:t>
      </w:r>
      <w:r w:rsidR="004F60FC"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Ministerial Decree </w:t>
      </w:r>
      <w:r w:rsid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35</w:t>
      </w:r>
      <w:r w:rsidR="004F60FC"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1/202</w:t>
      </w:r>
      <w:r w:rsid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(choose mandatorily </w:t>
      </w:r>
      <w:r w:rsidRPr="009123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one of the two areas in which the project falls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)</w:t>
      </w:r>
    </w:p>
    <w:p w14:paraId="26C12962" w14:textId="031F6E2E" w:rsidR="008F39CD" w:rsidRPr="001A629F" w:rsidRDefault="001A629F" w:rsidP="00EA6A80">
      <w:pPr>
        <w:pStyle w:val="Paragrafoelenco"/>
        <w:numPr>
          <w:ilvl w:val="0"/>
          <w:numId w:val="6"/>
        </w:num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PH.D. for public administration</w:t>
      </w:r>
      <w:r w:rsidR="008F39CD" w:rsidRP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 </w:t>
      </w:r>
      <w:r w:rsidR="008F39CD" w:rsidRP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ab/>
      </w:r>
      <w:r w:rsidR="008F39CD" w:rsidRP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ab/>
      </w:r>
    </w:p>
    <w:p w14:paraId="10957A80" w14:textId="0E640151" w:rsidR="008F39CD" w:rsidRPr="001A629F" w:rsidRDefault="001A629F" w:rsidP="00EA6A80">
      <w:pPr>
        <w:pStyle w:val="Paragrafoelenco"/>
        <w:numPr>
          <w:ilvl w:val="0"/>
          <w:numId w:val="6"/>
        </w:numPr>
        <w:tabs>
          <w:tab w:val="left" w:pos="3675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1A62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PH.D. for cultural heritage</w:t>
      </w:r>
    </w:p>
    <w:p w14:paraId="47A20400" w14:textId="49F294F2" w:rsidR="008F39CD" w:rsidRPr="004F60FC" w:rsidRDefault="004F60FC" w:rsidP="00EA6A80">
      <w:pPr>
        <w:pStyle w:val="Paragrafoelenco"/>
        <w:numPr>
          <w:ilvl w:val="0"/>
          <w:numId w:val="7"/>
        </w:numPr>
        <w:tabs>
          <w:tab w:val="left" w:pos="3675"/>
        </w:tabs>
        <w:spacing w:before="240" w:after="0"/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Research p</w:t>
      </w:r>
      <w:r w:rsidR="00394D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ro</w:t>
      </w:r>
      <w:r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ject</w:t>
      </w:r>
      <w:r w:rsidR="008F39CD"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: </w:t>
      </w:r>
      <w:r w:rsidRPr="004F60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methodologies and contents</w:t>
      </w:r>
    </w:p>
    <w:p w14:paraId="13ABF9FC" w14:textId="36FF396A" w:rsidR="008F39CD" w:rsidRPr="004F60FC" w:rsidRDefault="004F60FC" w:rsidP="00EA6A80">
      <w:pPr>
        <w:tabs>
          <w:tab w:val="left" w:pos="3675"/>
        </w:tabs>
        <w:spacing w:after="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4F60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Highlight the coherence of the research project w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ith the </w:t>
      </w:r>
      <w:r w:rsidR="000E4465" w:rsidRPr="000E4465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educational objectives </w:t>
      </w:r>
      <w:r w:rsidR="000E4465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of the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chosen </w:t>
      </w:r>
      <w:r w:rsidR="000E4465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Ph.D. Programme and the chosen </w:t>
      </w:r>
      <w:r w:rsidR="000E4465" w:rsidRPr="000E44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Curriculum</w:t>
      </w:r>
      <w:r w:rsidR="000E4465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</w:t>
      </w:r>
      <w:r w:rsidR="008F39CD" w:rsidRPr="004F60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(</w:t>
      </w:r>
      <w:r w:rsidR="000E4465" w:rsidRPr="00C974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if present</w:t>
      </w:r>
      <w:r w:rsidR="008F39CD" w:rsidRPr="004F60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):</w:t>
      </w:r>
    </w:p>
    <w:p w14:paraId="053B7E69" w14:textId="6D256470" w:rsidR="00EA6A80" w:rsidRPr="004F60FC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4F60FC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…………………………………………………………………………………………………………</w:t>
      </w:r>
    </w:p>
    <w:p w14:paraId="3AC314EF" w14:textId="5E189B24" w:rsidR="003E5033" w:rsidRDefault="001530EF" w:rsidP="003E5033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1530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r w:rsidRPr="001530EF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Highlight </w:t>
      </w:r>
      <w:r w:rsidR="00DA4755" w:rsidRPr="00DA4755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the coherence </w:t>
      </w:r>
      <w:r w:rsidRPr="001530EF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of the research project</w:t>
      </w:r>
      <w:r w:rsidR="007B69B2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, </w:t>
      </w:r>
      <w:r w:rsidR="00C97429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the PNRR</w:t>
      </w:r>
      <w:r w:rsidR="007B69B2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and the E</w:t>
      </w:r>
      <w:r w:rsidR="007B69B2" w:rsidRPr="00B4350A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ligibility </w:t>
      </w:r>
      <w:r w:rsidR="007B69B2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C</w:t>
      </w:r>
      <w:r w:rsidR="007B69B2" w:rsidRPr="00B4350A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riteria</w:t>
      </w:r>
      <w:r w:rsidR="003E5033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 (See </w:t>
      </w:r>
      <w:r w:rsidR="007B69B2" w:rsidRPr="00B4350A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Annex A</w:t>
      </w:r>
      <w:r w:rsidR="003E5033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)</w:t>
      </w:r>
      <w:r w:rsidR="007B69B2" w:rsidRPr="00537E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: </w:t>
      </w:r>
    </w:p>
    <w:p w14:paraId="4B0CF546" w14:textId="77777777" w:rsidR="003E5033" w:rsidRDefault="003E5033" w:rsidP="003E5033">
      <w:pPr>
        <w:pStyle w:val="Paragrafoelenco"/>
        <w:tabs>
          <w:tab w:val="left" w:pos="3675"/>
        </w:tabs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</w:p>
    <w:p w14:paraId="62A8216E" w14:textId="6906F5B4" w:rsidR="003E5033" w:rsidRPr="003E5033" w:rsidRDefault="003E5033" w:rsidP="003E5033">
      <w:pPr>
        <w:pStyle w:val="Paragrafoelenco"/>
        <w:tabs>
          <w:tab w:val="left" w:pos="3675"/>
        </w:tabs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3E5033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…………………………………………………………………………………………………………</w:t>
      </w:r>
    </w:p>
    <w:p w14:paraId="3CEB382C" w14:textId="77777777" w:rsidR="008F39CD" w:rsidRPr="003E5033" w:rsidRDefault="008F39CD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2C8A61D5" w14:textId="53D7E226" w:rsidR="008F39CD" w:rsidRPr="003E5033" w:rsidRDefault="008F39CD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1C0BA75F" w14:textId="77777777" w:rsidR="008F39CD" w:rsidRPr="003E5033" w:rsidRDefault="008F39CD" w:rsidP="008F39CD">
      <w:pPr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8F39CD" w:rsidRPr="003E503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539E" w14:textId="77777777" w:rsidR="008D2878" w:rsidRDefault="008D2878" w:rsidP="00831BFB">
      <w:pPr>
        <w:spacing w:after="0" w:line="240" w:lineRule="auto"/>
      </w:pPr>
      <w:r>
        <w:separator/>
      </w:r>
    </w:p>
  </w:endnote>
  <w:endnote w:type="continuationSeparator" w:id="0">
    <w:p w14:paraId="634DFA0E" w14:textId="77777777" w:rsidR="008D2878" w:rsidRDefault="008D2878" w:rsidP="0083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EBB2" w14:textId="1DCC72A7" w:rsidR="00831BFB" w:rsidRPr="00CD53BD" w:rsidRDefault="00831BFB" w:rsidP="00831BFB">
    <w:pPr>
      <w:pStyle w:val="Pidipagina"/>
      <w:pBdr>
        <w:bottom w:val="single" w:sz="4" w:space="1" w:color="auto"/>
      </w:pBd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DD109C" wp14:editId="5E29BDFC">
              <wp:simplePos x="0" y="0"/>
              <wp:positionH relativeFrom="page">
                <wp:posOffset>1067435</wp:posOffset>
              </wp:positionH>
              <wp:positionV relativeFrom="page">
                <wp:posOffset>10206355</wp:posOffset>
              </wp:positionV>
              <wp:extent cx="5309870" cy="311785"/>
              <wp:effectExtent l="635" t="0" r="4445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987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2E858" w14:textId="77777777" w:rsidR="00831BFB" w:rsidRDefault="00831BFB" w:rsidP="00831BFB">
                          <w:pPr>
                            <w:spacing w:before="14"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Area Affari Generali - Campus Universitario -Viale Europa - 88100 Catanzaro</w:t>
                          </w:r>
                        </w:p>
                        <w:p w14:paraId="6828503B" w14:textId="77777777" w:rsidR="00831BFB" w:rsidRDefault="00831BFB" w:rsidP="00831BFB">
                          <w:pPr>
                            <w:spacing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Tel. (+39) 0961 369 6075-6083 - PEC </w:t>
                          </w:r>
                          <w:hyperlink r:id="rId1">
                            <w:r>
                              <w:rPr>
                                <w:color w:val="3379B7"/>
                                <w:sz w:val="16"/>
                              </w:rPr>
                              <w:t xml:space="preserve">affarigenerali@cert.unicz.it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- e-mail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affarigenerali1@unicz.it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D10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84.05pt;margin-top:803.65pt;width:418.1pt;height:2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" filled="f" stroked="f">
              <v:textbox inset="0,0,0,0">
                <w:txbxContent>
                  <w:p w14:paraId="5AD2E858" w14:textId="77777777" w:rsidR="00831BFB" w:rsidRDefault="00831BFB" w:rsidP="00831BFB">
                    <w:pPr>
                      <w:spacing w:before="14"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Area Affari Generali - Campus Universitario -Viale Europa - 88100 Catanzaro</w:t>
                    </w:r>
                  </w:p>
                  <w:p w14:paraId="6828503B" w14:textId="77777777" w:rsidR="00831BFB" w:rsidRDefault="00831BFB" w:rsidP="00831BFB">
                    <w:pPr>
                      <w:spacing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Tel. (+39) 0961 369 6075-6083 - PEC </w:t>
                    </w:r>
                    <w:hyperlink r:id="rId3">
                      <w:r>
                        <w:rPr>
                          <w:color w:val="3379B7"/>
                          <w:sz w:val="16"/>
                        </w:rPr>
                        <w:t xml:space="preserve">affarigenerali@cert.unicz.it </w:t>
                      </w:r>
                    </w:hyperlink>
                    <w:r>
                      <w:rPr>
                        <w:sz w:val="16"/>
                      </w:rPr>
                      <w:t xml:space="preserve">- e-mail </w:t>
                    </w:r>
                    <w:hyperlink r:id="rId4">
                      <w:r>
                        <w:rPr>
                          <w:sz w:val="16"/>
                        </w:rPr>
                        <w:t>affarigenerali1@unicz.it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4860" w14:textId="77777777" w:rsidR="008D2878" w:rsidRDefault="008D2878" w:rsidP="00831BFB">
      <w:pPr>
        <w:spacing w:after="0" w:line="240" w:lineRule="auto"/>
      </w:pPr>
      <w:r>
        <w:separator/>
      </w:r>
    </w:p>
  </w:footnote>
  <w:footnote w:type="continuationSeparator" w:id="0">
    <w:p w14:paraId="35C0F597" w14:textId="77777777" w:rsidR="008D2878" w:rsidRDefault="008D2878" w:rsidP="0083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2B5E" w14:textId="1BA2EBBD" w:rsidR="00831BFB" w:rsidRDefault="00670BD3">
    <w:pPr>
      <w:pStyle w:val="Intestazione"/>
    </w:pPr>
    <w:r>
      <w:rPr>
        <w:noProof/>
      </w:rPr>
      <w:drawing>
        <wp:inline distT="0" distB="0" distL="0" distR="0" wp14:anchorId="543A7A6A" wp14:editId="62771CA8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0F62"/>
    <w:multiLevelType w:val="hybridMultilevel"/>
    <w:tmpl w:val="CF4E879E"/>
    <w:lvl w:ilvl="0" w:tplc="41CC89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0F61"/>
    <w:multiLevelType w:val="hybridMultilevel"/>
    <w:tmpl w:val="8F425624"/>
    <w:lvl w:ilvl="0" w:tplc="41CC899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B52D11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56A8B"/>
    <w:multiLevelType w:val="hybridMultilevel"/>
    <w:tmpl w:val="F300DB3C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92B7492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E4DCC"/>
    <w:multiLevelType w:val="hybridMultilevel"/>
    <w:tmpl w:val="A2D0AB74"/>
    <w:lvl w:ilvl="0" w:tplc="41CC899C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5B313868"/>
    <w:multiLevelType w:val="hybridMultilevel"/>
    <w:tmpl w:val="37C85012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E146BB1"/>
    <w:multiLevelType w:val="multilevel"/>
    <w:tmpl w:val="3F06169A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1618519">
    <w:abstractNumId w:val="4"/>
  </w:num>
  <w:num w:numId="2" w16cid:durableId="1487672029">
    <w:abstractNumId w:val="1"/>
  </w:num>
  <w:num w:numId="3" w16cid:durableId="1523350974">
    <w:abstractNumId w:val="2"/>
  </w:num>
  <w:num w:numId="4" w16cid:durableId="1056510921">
    <w:abstractNumId w:val="0"/>
  </w:num>
  <w:num w:numId="5" w16cid:durableId="135145783">
    <w:abstractNumId w:val="7"/>
  </w:num>
  <w:num w:numId="6" w16cid:durableId="1953588897">
    <w:abstractNumId w:val="5"/>
  </w:num>
  <w:num w:numId="7" w16cid:durableId="1189368003">
    <w:abstractNumId w:val="3"/>
  </w:num>
  <w:num w:numId="8" w16cid:durableId="1272323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73E0"/>
    <w:rsid w:val="0002612F"/>
    <w:rsid w:val="000E4465"/>
    <w:rsid w:val="000F03F9"/>
    <w:rsid w:val="00100C26"/>
    <w:rsid w:val="00100ECD"/>
    <w:rsid w:val="00132E46"/>
    <w:rsid w:val="001530EF"/>
    <w:rsid w:val="001A629F"/>
    <w:rsid w:val="002E5E97"/>
    <w:rsid w:val="00315996"/>
    <w:rsid w:val="00387AD6"/>
    <w:rsid w:val="00394D3A"/>
    <w:rsid w:val="003E5033"/>
    <w:rsid w:val="00447423"/>
    <w:rsid w:val="00471167"/>
    <w:rsid w:val="004F60FC"/>
    <w:rsid w:val="005073E0"/>
    <w:rsid w:val="00537E8E"/>
    <w:rsid w:val="00670BD3"/>
    <w:rsid w:val="006710CF"/>
    <w:rsid w:val="006B5650"/>
    <w:rsid w:val="00757B98"/>
    <w:rsid w:val="007B69B2"/>
    <w:rsid w:val="00824818"/>
    <w:rsid w:val="00831BFB"/>
    <w:rsid w:val="0085039B"/>
    <w:rsid w:val="0086474B"/>
    <w:rsid w:val="008B083C"/>
    <w:rsid w:val="008D2878"/>
    <w:rsid w:val="008F39CD"/>
    <w:rsid w:val="009108AC"/>
    <w:rsid w:val="009123F8"/>
    <w:rsid w:val="00A72F41"/>
    <w:rsid w:val="00B204E6"/>
    <w:rsid w:val="00B4350A"/>
    <w:rsid w:val="00B67740"/>
    <w:rsid w:val="00C95766"/>
    <w:rsid w:val="00C97429"/>
    <w:rsid w:val="00CA315F"/>
    <w:rsid w:val="00CB4749"/>
    <w:rsid w:val="00D304A4"/>
    <w:rsid w:val="00DA286E"/>
    <w:rsid w:val="00DA4017"/>
    <w:rsid w:val="00DA4755"/>
    <w:rsid w:val="00EA6A80"/>
    <w:rsid w:val="00F64C2B"/>
    <w:rsid w:val="00F76305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4D4BE"/>
  <w15:chartTrackingRefBased/>
  <w15:docId w15:val="{257F9786-D589-4874-AA3E-C5EDD6A4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BFB"/>
  </w:style>
  <w:style w:type="paragraph" w:styleId="Pidipagina">
    <w:name w:val="footer"/>
    <w:basedOn w:val="Normale"/>
    <w:link w:val="PidipaginaCarattere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31BFB"/>
  </w:style>
  <w:style w:type="table" w:styleId="Grigliatabella">
    <w:name w:val="Table Grid"/>
    <w:basedOn w:val="Tabellanormale"/>
    <w:uiPriority w:val="39"/>
    <w:rsid w:val="0083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31BFB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1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ffarigenerali@cert.unicz.it" TargetMode="External"/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Relationship Id="rId4" Type="http://schemas.openxmlformats.org/officeDocument/2006/relationships/hyperlink" Target="mailto:affarigenerali1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</dc:creator>
  <cp:keywords/>
  <dc:description/>
  <cp:lastModifiedBy>Affari Generali</cp:lastModifiedBy>
  <cp:revision>36</cp:revision>
  <cp:lastPrinted>2021-10-07T13:06:00Z</cp:lastPrinted>
  <dcterms:created xsi:type="dcterms:W3CDTF">2021-10-04T10:56:00Z</dcterms:created>
  <dcterms:modified xsi:type="dcterms:W3CDTF">2022-07-12T11:59:00Z</dcterms:modified>
</cp:coreProperties>
</file>