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FD45" w14:textId="4AAE0F94" w:rsidR="00C524FC" w:rsidRDefault="00863B08">
      <w:r>
        <w:t>Per quanto concerne la formazione OBBLIGATORIA Anno 2016 consultare il seguente link:</w:t>
      </w:r>
    </w:p>
    <w:p w14:paraId="3DAE8427" w14:textId="5B6FCB7F" w:rsidR="00863B08" w:rsidRDefault="00863B08">
      <w:hyperlink r:id="rId4" w:history="1">
        <w:r w:rsidRPr="00DC5347">
          <w:rPr>
            <w:rStyle w:val="Collegamentoipertestuale"/>
          </w:rPr>
          <w:t>http://web.unicz.it/admin/uploads/2018/09/corsi-di-formazione-obbligatoria-anno-2016.pdf</w:t>
        </w:r>
      </w:hyperlink>
    </w:p>
    <w:p w14:paraId="402BC97D" w14:textId="77777777" w:rsidR="00863B08" w:rsidRDefault="00863B08"/>
    <w:p w14:paraId="7605CBB1" w14:textId="576444E7" w:rsidR="00863B08" w:rsidRDefault="00863B08"/>
    <w:p w14:paraId="58D6841D" w14:textId="3EFDAB7C" w:rsidR="00863B08" w:rsidRDefault="00863B08" w:rsidP="00863B08">
      <w:r>
        <w:t>Per quanto concerne la formazione OBBLIGATORIA Anno 2016 consultare il seguente link:</w:t>
      </w:r>
    </w:p>
    <w:p w14:paraId="24A87B4E" w14:textId="0A0D3DBF" w:rsidR="00863B08" w:rsidRDefault="00863B08" w:rsidP="00863B08">
      <w:hyperlink r:id="rId5" w:history="1">
        <w:r w:rsidRPr="00DC5347">
          <w:rPr>
            <w:rStyle w:val="Collegamentoipertestuale"/>
          </w:rPr>
          <w:t>http://web.unicz.it/admin/uploads/2018/09/corsi-di-formazione-obbligatoria-anno-2017.pdf</w:t>
        </w:r>
      </w:hyperlink>
    </w:p>
    <w:p w14:paraId="41BE9645" w14:textId="77777777" w:rsidR="00863B08" w:rsidRDefault="00863B08" w:rsidP="00863B08"/>
    <w:p w14:paraId="3CB438A5" w14:textId="38972A7F" w:rsidR="00863B08" w:rsidRDefault="00863B08"/>
    <w:sectPr w:rsidR="00863B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08"/>
    <w:rsid w:val="00863B08"/>
    <w:rsid w:val="00C5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9DB6"/>
  <w15:chartTrackingRefBased/>
  <w15:docId w15:val="{FC99ABB0-BE03-45FF-A14D-428ED25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63B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b.unicz.it/admin/uploads/2018/09/corsi-di-formazione-obbligatoria-anno-2017.pdf" TargetMode="External"/><Relationship Id="rId4" Type="http://schemas.openxmlformats.org/officeDocument/2006/relationships/hyperlink" Target="http://web.unicz.it/admin/uploads/2018/09/corsi-di-formazione-obbligatoria-anno-2016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 De Vinci</dc:creator>
  <cp:keywords/>
  <dc:description/>
  <cp:lastModifiedBy>Mariateresa De Vinci</cp:lastModifiedBy>
  <cp:revision>1</cp:revision>
  <dcterms:created xsi:type="dcterms:W3CDTF">2021-12-03T12:40:00Z</dcterms:created>
  <dcterms:modified xsi:type="dcterms:W3CDTF">2021-12-03T12:42:00Z</dcterms:modified>
</cp:coreProperties>
</file>